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3c914e6e14d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CAABY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CAABY AS</w:t>
      </w:r>
    </w:p>
    <w:sectPr>
      <w:headerReference xmlns:r="http://schemas.openxmlformats.org/officeDocument/2006/relationships" w:type="default" r:id="R45805a7fef41446d"/>
      <w:footerReference xmlns:r="http://schemas.openxmlformats.org/officeDocument/2006/relationships" w:type="default" r:id="R9cae7c9c09e5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05a7fef41446d" /><Relationship Type="http://schemas.openxmlformats.org/officeDocument/2006/relationships/footer" Target="/word/footer1.xml" Id="R9cae7c9c09e54414" /></Relationships>
</file>