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8ea8fed78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ea16ddbe54e3e"/>
      <w:footerReference xmlns:r="http://schemas.openxmlformats.org/officeDocument/2006/relationships" w:type="default" r:id="Rfa455420beb7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ea16ddbe54e3e" /><Relationship Type="http://schemas.openxmlformats.org/officeDocument/2006/relationships/footer" Target="/word/footer1.xml" Id="Rfa455420beb7434f" /></Relationships>
</file>