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3843b3516574d5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PARADIM AS, org.nr 891 680 872,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Stavanger,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PARADIM AS</w:t>
      </w:r>
    </w:p>
    <w:sectPr>
      <w:headerReference xmlns:r="http://schemas.openxmlformats.org/officeDocument/2006/relationships" w:type="default" r:id="Rf78b5bf00f67434d"/>
      <w:footerReference xmlns:r="http://schemas.openxmlformats.org/officeDocument/2006/relationships" w:type="default" r:id="R49a82ee92dd54f4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PARADIM AS   ·   Org.nr 891 680 872   ·   Professor Olav Hanssens vei 7A   ·   4021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PARADIM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78b5bf00f67434d" /><Relationship Type="http://schemas.openxmlformats.org/officeDocument/2006/relationships/footer" Target="/word/footer1.xml" Id="R49a82ee92dd54f46" /></Relationships>
</file>