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3c2bd72d79145e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MONTEM AS</w:t>
      </w:r>
    </w:p>
    <w:sectPr>
      <w:headerReference xmlns:r="http://schemas.openxmlformats.org/officeDocument/2006/relationships" w:type="default" r:id="R48a4c7f3026f41ce"/>
      <w:footerReference xmlns:r="http://schemas.openxmlformats.org/officeDocument/2006/relationships" w:type="default" r:id="R5e01020642eb4d3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MONTEM AS   ·   Org.nr 889 981 172   ·   C. Sundts gate 55   ·   5004 BERGEN   ·   Tlf. 55 31 01 77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MONTEM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8a4c7f3026f41ce" /><Relationship Type="http://schemas.openxmlformats.org/officeDocument/2006/relationships/footer" Target="/word/footer1.xml" Id="R5e01020642eb4d31" /></Relationships>
</file>