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468332c22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7b9df2d03e3d452d"/>
      <w:footerReference xmlns:r="http://schemas.openxmlformats.org/officeDocument/2006/relationships" w:type="default" r:id="R01edbcaf8f5c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df2d03e3d452d" /><Relationship Type="http://schemas.openxmlformats.org/officeDocument/2006/relationships/footer" Target="/word/footer1.xml" Id="R01edbcaf8f5c4d37" /></Relationships>
</file>