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f27712b8240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e5fc55379e4496"/>
      <w:footerReference xmlns:r="http://schemas.openxmlformats.org/officeDocument/2006/relationships" w:type="default" r:id="R53042977adc8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INVEST AS   ·   Org.nr 889 253 592   ·   Åsan 10   ·   9411 HARSTAD   ·   Tlf. 77 00 34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5fc55379e4496" /><Relationship Type="http://schemas.openxmlformats.org/officeDocument/2006/relationships/footer" Target="/word/footer1.xml" Id="R53042977adc8418e" /></Relationships>
</file>