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d179b45ea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d505bbdc74483"/>
      <w:footerReference xmlns:r="http://schemas.openxmlformats.org/officeDocument/2006/relationships" w:type="default" r:id="Rc1583bde5014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HOLDING AS   ·   Org.nr 889 250 542   ·   Hagavegen 36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d505bbdc74483" /><Relationship Type="http://schemas.openxmlformats.org/officeDocument/2006/relationships/footer" Target="/word/footer1.xml" Id="Rc1583bde50144467" /></Relationships>
</file>