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714fde4b0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cafa9efc4541e4"/>
      <w:footerReference xmlns:r="http://schemas.openxmlformats.org/officeDocument/2006/relationships" w:type="default" r:id="Re2b1bf847011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afa9efc4541e4" /><Relationship Type="http://schemas.openxmlformats.org/officeDocument/2006/relationships/footer" Target="/word/footer1.xml" Id="Re2b1bf8470114d70" /></Relationships>
</file>