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488bc76fd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GRAVER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GRAVER HOLDING AS</w:t>
      </w:r>
    </w:p>
    <w:sectPr>
      <w:headerReference xmlns:r="http://schemas.openxmlformats.org/officeDocument/2006/relationships" w:type="default" r:id="Re529100f917f418f"/>
      <w:footerReference xmlns:r="http://schemas.openxmlformats.org/officeDocument/2006/relationships" w:type="default" r:id="Re7d9941ee141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9100f917f418f" /><Relationship Type="http://schemas.openxmlformats.org/officeDocument/2006/relationships/footer" Target="/word/footer1.xml" Id="Re7d9941ee1414893" /></Relationships>
</file>