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eb96e21b945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FALKEN HOLDING AS</w:t>
      </w:r>
    </w:p>
    <w:sectPr>
      <w:headerReference xmlns:r="http://schemas.openxmlformats.org/officeDocument/2006/relationships" w:type="default" r:id="R4833c769dede4b28"/>
      <w:footerReference xmlns:r="http://schemas.openxmlformats.org/officeDocument/2006/relationships" w:type="default" r:id="Rbca1314b9063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 HOLDING AS   ·   Org.nr 889 143 592   ·   Rundhaug 31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3c769dede4b28" /><Relationship Type="http://schemas.openxmlformats.org/officeDocument/2006/relationships/footer" Target="/word/footer1.xml" Id="Rbca1314b90634601" /></Relationships>
</file>