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125cf96fa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2d0a1fdad8384cfc"/>
      <w:footerReference xmlns:r="http://schemas.openxmlformats.org/officeDocument/2006/relationships" w:type="default" r:id="Rfab1244292e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1fdad8384cfc" /><Relationship Type="http://schemas.openxmlformats.org/officeDocument/2006/relationships/footer" Target="/word/footer1.xml" Id="Rfab1244292ec4f58" /></Relationships>
</file>