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ca00a5a95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4ef07da6f1c44dff"/>
      <w:footerReference xmlns:r="http://schemas.openxmlformats.org/officeDocument/2006/relationships" w:type="default" r:id="Rab1d95df7a76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07da6f1c44dff" /><Relationship Type="http://schemas.openxmlformats.org/officeDocument/2006/relationships/footer" Target="/word/footer1.xml" Id="Rab1d95df7a764051" /></Relationships>
</file>