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ea7a328ac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1bbbadb564352"/>
      <w:footerReference xmlns:r="http://schemas.openxmlformats.org/officeDocument/2006/relationships" w:type="default" r:id="R353fd7ca45d2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1bbbadb564352" /><Relationship Type="http://schemas.openxmlformats.org/officeDocument/2006/relationships/footer" Target="/word/footer1.xml" Id="R353fd7ca45d2489d" /></Relationships>
</file>