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18c51b066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EXPERTS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EXPERTS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93762ce6d4e99"/>
      <w:footerReference xmlns:r="http://schemas.openxmlformats.org/officeDocument/2006/relationships" w:type="default" r:id="Ree5d951bba10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93762ce6d4e99" /><Relationship Type="http://schemas.openxmlformats.org/officeDocument/2006/relationships/footer" Target="/word/footer1.xml" Id="Ree5d951bba104f68" /></Relationships>
</file>