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b7d1b9255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f4a471ccc5f943d4"/>
      <w:footerReference xmlns:r="http://schemas.openxmlformats.org/officeDocument/2006/relationships" w:type="default" r:id="R7786cce16163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471ccc5f943d4" /><Relationship Type="http://schemas.openxmlformats.org/officeDocument/2006/relationships/footer" Target="/word/footer1.xml" Id="R7786cce161634c28" /></Relationships>
</file>