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f032912cb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fcfe6f40b66f4100"/>
      <w:footerReference xmlns:r="http://schemas.openxmlformats.org/officeDocument/2006/relationships" w:type="default" r:id="Rcf09c70de95b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e6f40b66f4100" /><Relationship Type="http://schemas.openxmlformats.org/officeDocument/2006/relationships/footer" Target="/word/footer1.xml" Id="Rcf09c70de95b40c8" /></Relationships>
</file>