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eaefbe575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EXA INVEST AS</w:t>
      </w:r>
    </w:p>
    <w:sectPr>
      <w:headerReference xmlns:r="http://schemas.openxmlformats.org/officeDocument/2006/relationships" w:type="default" r:id="Rf0ec508965154649"/>
      <w:footerReference xmlns:r="http://schemas.openxmlformats.org/officeDocument/2006/relationships" w:type="default" r:id="R73e9cbf55c2d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 INVEST AS   ·   Org.nr 880 293 672   ·   Solkollen 20G   ·   4628 KRISTIANSAND S   ·   Tlf. 90 50 01 80   ·   anarvestad@yahoo.no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c508965154649" /><Relationship Type="http://schemas.openxmlformats.org/officeDocument/2006/relationships/footer" Target="/word/footer1.xml" Id="R73e9cbf55c2d4a2c" /></Relationships>
</file>