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51310d4f994a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BARDU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Bardu,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BARDU KOMMUNE</w:t>
      </w:r>
    </w:p>
    <w:sectPr>
      <w:headerReference xmlns:r="http://schemas.openxmlformats.org/officeDocument/2006/relationships" w:type="default" r:id="Raa50f9ab790246b8"/>
      <w:footerReference xmlns:r="http://schemas.openxmlformats.org/officeDocument/2006/relationships" w:type="default" r:id="Rb96e592d40e54d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BARDU KOMMUNE   ·   Org.nr 864 993 982   ·   Altevannsveien 16   ·   9360 BARDU   ·   Tlf. 77 18 52 00   ·   postmottak@bardu.kommune.no   ·   www.bardu.kommune.no/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BARDU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0f9ab790246b8" /><Relationship Type="http://schemas.openxmlformats.org/officeDocument/2006/relationships/footer" Target="/word/footer1.xml" Id="Rb96e592d40e54d38" /></Relationships>
</file>