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eed6602a3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0402cd7cc4bf4"/>
      <w:footerReference xmlns:r="http://schemas.openxmlformats.org/officeDocument/2006/relationships" w:type="default" r:id="R947f50cbff57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0402cd7cc4bf4" /><Relationship Type="http://schemas.openxmlformats.org/officeDocument/2006/relationships/footer" Target="/word/footer1.xml" Id="R947f50cbff574c4a" /></Relationships>
</file>