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628cdc7a0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aaba8ef9d5094ab5"/>
      <w:footerReference xmlns:r="http://schemas.openxmlformats.org/officeDocument/2006/relationships" w:type="default" r:id="Rf9d93d8cc8c7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a8ef9d5094ab5" /><Relationship Type="http://schemas.openxmlformats.org/officeDocument/2006/relationships/footer" Target="/word/footer1.xml" Id="Rf9d93d8cc8c74f01" /></Relationships>
</file>