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574b76a98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fd1ba5f2443d1"/>
      <w:footerReference xmlns:r="http://schemas.openxmlformats.org/officeDocument/2006/relationships" w:type="default" r:id="Rbbbda57a2126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fd1ba5f2443d1" /><Relationship Type="http://schemas.openxmlformats.org/officeDocument/2006/relationships/footer" Target="/word/footer1.xml" Id="Rbbbda57a21264993" /></Relationships>
</file>