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a3d29ce08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LERVIK AS, org.nr 842 722 012,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LERVIK AS</w:t>
      </w:r>
    </w:p>
    <w:sectPr>
      <w:headerReference xmlns:r="http://schemas.openxmlformats.org/officeDocument/2006/relationships" w:type="default" r:id="R518b7395ecfa4e6b"/>
      <w:footerReference xmlns:r="http://schemas.openxmlformats.org/officeDocument/2006/relationships" w:type="default" r:id="Ra252a2d7e1bc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AS   ·   Org.nr 842 722 012   ·   Vessøra 8   ·   7200 KYRKSÆTERØRA   ·   Tlf. 72 45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b7395ecfa4e6b" /><Relationship Type="http://schemas.openxmlformats.org/officeDocument/2006/relationships/footer" Target="/word/footer1.xml" Id="Ra252a2d7e1bc40b5" /></Relationships>
</file>