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b0a344a5d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UNJARGGA GIELDA / NESSEBY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186114d3a2a1491f"/>
      <w:footerReference xmlns:r="http://schemas.openxmlformats.org/officeDocument/2006/relationships" w:type="default" r:id="R2faf12c221b2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114d3a2a1491f" /><Relationship Type="http://schemas.openxmlformats.org/officeDocument/2006/relationships/footer" Target="/word/footer1.xml" Id="R2faf12c221b24b7e" /></Relationships>
</file>