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58ee9ac58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167b0b00c674fb9"/>
      <w:footerReference xmlns:r="http://schemas.openxmlformats.org/officeDocument/2006/relationships" w:type="default" r:id="R16f309e262d4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7b0b00c674fb9" /><Relationship Type="http://schemas.openxmlformats.org/officeDocument/2006/relationships/footer" Target="/word/footer1.xml" Id="R16f309e262d448d8" /></Relationships>
</file>