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895671a7e48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NILSSENS SØNNER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NILSSENS SØNNER AS</w:t>
      </w:r>
    </w:p>
    <w:sectPr>
      <w:headerReference xmlns:r="http://schemas.openxmlformats.org/officeDocument/2006/relationships" w:type="default" r:id="R2f9373ed2d324a94"/>
      <w:footerReference xmlns:r="http://schemas.openxmlformats.org/officeDocument/2006/relationships" w:type="default" r:id="R1f1d2003f52c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NILSSENS SØNNER AS   ·   Org.nr 836 354 982   ·   Vea Sjoarveg 105   ·   4276 VEAVÅGEN   ·   Tlf. 52824115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NILSSENS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373ed2d324a94" /><Relationship Type="http://schemas.openxmlformats.org/officeDocument/2006/relationships/footer" Target="/word/footer1.xml" Id="R1f1d2003f52c49d9" /></Relationships>
</file>