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01244ac0d47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TENNEFOSS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TENNEFOSS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ad9aedb1024aee"/>
      <w:footerReference xmlns:r="http://schemas.openxmlformats.org/officeDocument/2006/relationships" w:type="default" r:id="R553b60de7f88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TENNEFOSS INVEST AS   ·   Org.nr 835 286 932   ·   Oberst Rodes vei 40B   ·   1152 OSLO   ·   Tlf. 92 01 06 41   ·   ptennefo@online.no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TENNEFOSS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d9aedb1024aee" /><Relationship Type="http://schemas.openxmlformats.org/officeDocument/2006/relationships/footer" Target="/word/footer1.xml" Id="R553b60de7f8843dd" /></Relationships>
</file>