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dcd1eee55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23055720c4a5c"/>
      <w:footerReference xmlns:r="http://schemas.openxmlformats.org/officeDocument/2006/relationships" w:type="default" r:id="Rfe60383b7596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CH AS   ·   Org.nr 834 648 652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23055720c4a5c" /><Relationship Type="http://schemas.openxmlformats.org/officeDocument/2006/relationships/footer" Target="/word/footer1.xml" Id="Rfe60383b7596456f" /></Relationships>
</file>