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9f09f2f3643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Åsgårdstrand,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ØKONOMIKONTROLL BW AS</w:t>
      </w:r>
    </w:p>
    <w:sectPr>
      <w:headerReference xmlns:r="http://schemas.openxmlformats.org/officeDocument/2006/relationships" w:type="default" r:id="R3526b30d7b924c67"/>
      <w:footerReference xmlns:r="http://schemas.openxmlformats.org/officeDocument/2006/relationships" w:type="default" r:id="R1a793c465bd9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ØKONOMIKONTROLL BW AS   ·   Org.nr 834 095 742   ·   Stangs gate 2A   ·   3179 ÅSGÅRDSTRAND   ·   Tlf. 33 07 15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ØKONOMIKONTROLL BW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6b30d7b924c67" /><Relationship Type="http://schemas.openxmlformats.org/officeDocument/2006/relationships/footer" Target="/word/footer1.xml" Id="R1a793c465bd94e8f" /></Relationships>
</file>