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65de4d31f43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S3 REGNSKAP AS</w:t>
      </w:r>
    </w:p>
    <w:sectPr>
      <w:headerReference xmlns:r="http://schemas.openxmlformats.org/officeDocument/2006/relationships" w:type="default" r:id="R3ebc0e3ccb5946e9"/>
      <w:footerReference xmlns:r="http://schemas.openxmlformats.org/officeDocument/2006/relationships" w:type="default" r:id="Rb2121665e80e4f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S3 REGNSKAP AS   ·   Org.nr 834 050 412   ·   Vestheimvegen 49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S3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c0e3ccb5946e9" /><Relationship Type="http://schemas.openxmlformats.org/officeDocument/2006/relationships/footer" Target="/word/footer1.xml" Id="Rb2121665e80e4f55" /></Relationships>
</file>