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305241b8ac4a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ETRYG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ETRYG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651328fbef41d6"/>
      <w:footerReference xmlns:r="http://schemas.openxmlformats.org/officeDocument/2006/relationships" w:type="default" r:id="Rc2eaeb9e91be45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ETRYG HOLDING AS   ·   Org.nr 834 046 792   ·   Per Waalers vei 1   ·   1360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ETRYG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651328fbef41d6" /><Relationship Type="http://schemas.openxmlformats.org/officeDocument/2006/relationships/footer" Target="/word/footer1.xml" Id="Rc2eaeb9e91be4542" /></Relationships>
</file>