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3b8e3a18fa4b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Nittedal,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GIERTESKJELL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GIERTESKJELL AS</w:t>
      </w:r>
    </w:p>
    <w:sectPr>
      <w:headerReference xmlns:r="http://schemas.openxmlformats.org/officeDocument/2006/relationships" w:type="default" r:id="R9c3be3084a9b4543"/>
      <w:footerReference xmlns:r="http://schemas.openxmlformats.org/officeDocument/2006/relationships" w:type="default" r:id="R1d3febb213404c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GIERTESKJELL AS   ·   Org.nr 833 207 202   ·   Echostubben 3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GIERTESKJELL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3be3084a9b4543" /><Relationship Type="http://schemas.openxmlformats.org/officeDocument/2006/relationships/footer" Target="/word/footer1.xml" Id="R1d3febb213404cbd" /></Relationships>
</file>