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c35b27352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EHN 296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EHN 296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0ad621ff941a2"/>
      <w:footerReference xmlns:r="http://schemas.openxmlformats.org/officeDocument/2006/relationships" w:type="default" r:id="R2be74a946d9c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EHN 296 HOLDING AS   ·   Org.nr 832 795 372   ·   Hvalstadlia 42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EHN 296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0ad621ff941a2" /><Relationship Type="http://schemas.openxmlformats.org/officeDocument/2006/relationships/footer" Target="/word/footer1.xml" Id="R2be74a946d9c450d" /></Relationships>
</file>