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dfac7572c4c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FIOL DEMETER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FIOL DEMETER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09dda9b8d44e74"/>
      <w:footerReference xmlns:r="http://schemas.openxmlformats.org/officeDocument/2006/relationships" w:type="default" r:id="R73acc8dda22e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9dda9b8d44e74" /><Relationship Type="http://schemas.openxmlformats.org/officeDocument/2006/relationships/footer" Target="/word/footer1.xml" Id="R73acc8dda22e4550" /></Relationships>
</file>