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5292b9b21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d84e2aac54fdb"/>
      <w:footerReference xmlns:r="http://schemas.openxmlformats.org/officeDocument/2006/relationships" w:type="default" r:id="R27b84947000c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d84e2aac54fdb" /><Relationship Type="http://schemas.openxmlformats.org/officeDocument/2006/relationships/footer" Target="/word/footer1.xml" Id="R27b84947000c4e6a" /></Relationships>
</file>