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fc25781ee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b8f9092124a8f"/>
      <w:footerReference xmlns:r="http://schemas.openxmlformats.org/officeDocument/2006/relationships" w:type="default" r:id="R8d2cfeab6dc4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b8f9092124a8f" /><Relationship Type="http://schemas.openxmlformats.org/officeDocument/2006/relationships/footer" Target="/word/footer1.xml" Id="R8d2cfeab6dc44df1" /></Relationships>
</file>