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820f412764b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54a733ec5a4cca"/>
      <w:footerReference xmlns:r="http://schemas.openxmlformats.org/officeDocument/2006/relationships" w:type="default" r:id="R3bd6054230534f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EMIA INVEST AS   ·   Org.nr 829 476 452   ·   Trondselvvegen 36   ·   6409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4a733ec5a4cca" /><Relationship Type="http://schemas.openxmlformats.org/officeDocument/2006/relationships/footer" Target="/word/footer1.xml" Id="R3bd6054230534f02" /></Relationships>
</file>