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3ee7b75d7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532c6c4de4a14f8a"/>
      <w:footerReference xmlns:r="http://schemas.openxmlformats.org/officeDocument/2006/relationships" w:type="default" r:id="Rba95f80de9f5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c6c4de4a14f8a" /><Relationship Type="http://schemas.openxmlformats.org/officeDocument/2006/relationships/footer" Target="/word/footer1.xml" Id="Rba95f80de9f54bb9" /></Relationships>
</file>