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c2d1c4429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134befd384361"/>
      <w:footerReference xmlns:r="http://schemas.openxmlformats.org/officeDocument/2006/relationships" w:type="default" r:id="R803903cdee8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134befd384361" /><Relationship Type="http://schemas.openxmlformats.org/officeDocument/2006/relationships/footer" Target="/word/footer1.xml" Id="R803903cdee894e24" /></Relationships>
</file>