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cd38a8988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f92ca3dccf43d6"/>
      <w:footerReference xmlns:r="http://schemas.openxmlformats.org/officeDocument/2006/relationships" w:type="default" r:id="Rbac4010b36bc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92ca3dccf43d6" /><Relationship Type="http://schemas.openxmlformats.org/officeDocument/2006/relationships/footer" Target="/word/footer1.xml" Id="Rbac4010b36bc41f9" /></Relationships>
</file>