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ff7d36090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BAMBLE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BAMBLE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60014304c4569"/>
      <w:footerReference xmlns:r="http://schemas.openxmlformats.org/officeDocument/2006/relationships" w:type="default" r:id="R7387585d979b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60014304c4569" /><Relationship Type="http://schemas.openxmlformats.org/officeDocument/2006/relationships/footer" Target="/word/footer1.xml" Id="R7387585d979b4dff" /></Relationships>
</file>