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2ec084fda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K11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b08b371b2b16496c"/>
      <w:footerReference xmlns:r="http://schemas.openxmlformats.org/officeDocument/2006/relationships" w:type="default" r:id="R6b7048d0dc7f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b371b2b16496c" /><Relationship Type="http://schemas.openxmlformats.org/officeDocument/2006/relationships/footer" Target="/word/footer1.xml" Id="R6b7048d0dc7f4e91" /></Relationships>
</file>