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aa0e88ca3c468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NOCAP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NOCAP AS</w:t>
      </w:r>
    </w:p>
    <w:sectPr>
      <w:headerReference xmlns:r="http://schemas.openxmlformats.org/officeDocument/2006/relationships" w:type="default" r:id="Rb8d390bd8248408a"/>
      <w:footerReference xmlns:r="http://schemas.openxmlformats.org/officeDocument/2006/relationships" w:type="default" r:id="Rd7557f5f978449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NOCAP AS   ·   Org.nr 820 673 662   ·   Sigurd Hoels vei 108   ·   0655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NOCAP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d390bd8248408a" /><Relationship Type="http://schemas.openxmlformats.org/officeDocument/2006/relationships/footer" Target="/word/footer1.xml" Id="Rd7557f5f978449ae" /></Relationships>
</file>