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af2e479f9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HOSEID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HOSEID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c1956930ce47f2"/>
      <w:footerReference xmlns:r="http://schemas.openxmlformats.org/officeDocument/2006/relationships" w:type="default" r:id="Raa55363ef1ee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HOSEID AS   ·   Org.nr 817 238 912   ·   Hoseid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HOSEID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c1956930ce47f2" /><Relationship Type="http://schemas.openxmlformats.org/officeDocument/2006/relationships/footer" Target="/word/footer1.xml" Id="Raa55363ef1ee4f52" /></Relationships>
</file>