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2cb6a99af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TYNSET HOTELL DRIFT AS.</w:t>
      </w:r>
    </w:p>
    <w:sectPr>
      <w:headerReference xmlns:r="http://schemas.openxmlformats.org/officeDocument/2006/relationships" w:type="default" r:id="Rea8fc9ce57884a45"/>
      <w:footerReference xmlns:r="http://schemas.openxmlformats.org/officeDocument/2006/relationships" w:type="default" r:id="Rf07ddbcb427e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fc9ce57884a45" /><Relationship Type="http://schemas.openxmlformats.org/officeDocument/2006/relationships/footer" Target="/word/footer1.xml" Id="Rf07ddbcb427e4acd" /></Relationships>
</file>