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a9afc9caf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MÅLBART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MÅLBART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cf1191f3f4597"/>
      <w:footerReference xmlns:r="http://schemas.openxmlformats.org/officeDocument/2006/relationships" w:type="default" r:id="R1fe48253fd04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cf1191f3f4597" /><Relationship Type="http://schemas.openxmlformats.org/officeDocument/2006/relationships/footer" Target="/word/footer1.xml" Id="R1fe48253fd044870" /></Relationships>
</file>