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0e5855a74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1bb003a1199c44a0"/>
      <w:footerReference xmlns:r="http://schemas.openxmlformats.org/officeDocument/2006/relationships" w:type="default" r:id="R512953ae6a6b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003a1199c44a0" /><Relationship Type="http://schemas.openxmlformats.org/officeDocument/2006/relationships/footer" Target="/word/footer1.xml" Id="R512953ae6a6b40f9" /></Relationships>
</file>