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cbd25441d645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Vinstra,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KORK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KORK HOLDING AS</w:t>
      </w:r>
    </w:p>
    <w:sectPr>
      <w:headerReference xmlns:r="http://schemas.openxmlformats.org/officeDocument/2006/relationships" w:type="default" r:id="Rd48dfcf34db14247"/>
      <w:footerReference xmlns:r="http://schemas.openxmlformats.org/officeDocument/2006/relationships" w:type="default" r:id="Rce9721fbd94443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KORK HOLDING AS   ·   Org.nr 814 870 812   ·   Lomovegen 2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8dfcf34db14247" /><Relationship Type="http://schemas.openxmlformats.org/officeDocument/2006/relationships/footer" Target="/word/footer1.xml" Id="Rce9721fbd9444317" /></Relationships>
</file>