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671ec6b4a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M. E. N. INVEST AS</w:t>
      </w:r>
    </w:p>
    <w:sectPr>
      <w:headerReference xmlns:r="http://schemas.openxmlformats.org/officeDocument/2006/relationships" w:type="default" r:id="R84efd5487e5c4c24"/>
      <w:footerReference xmlns:r="http://schemas.openxmlformats.org/officeDocument/2006/relationships" w:type="default" r:id="R8d8721135e08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fd5487e5c4c24" /><Relationship Type="http://schemas.openxmlformats.org/officeDocument/2006/relationships/footer" Target="/word/footer1.xml" Id="R8d8721135e08493e" /></Relationships>
</file>