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0427a0d70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MIMA MONEYMAKER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MIMA MONEYMAKER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128b5382b4595"/>
      <w:footerReference xmlns:r="http://schemas.openxmlformats.org/officeDocument/2006/relationships" w:type="default" r:id="R31775217a1f5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MIMA MONEYMAKER AS   ·   Org.nr 811 882 712   ·   Bergås terrasse 65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MIMA MONEYMAKER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128b5382b4595" /><Relationship Type="http://schemas.openxmlformats.org/officeDocument/2006/relationships/footer" Target="/word/footer1.xml" Id="R31775217a1f54e6d" /></Relationships>
</file>